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A66C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151C3AD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7709965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45D90103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108AA88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482E019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1BDBFDDE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61A6FEDE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lang w:val="es-ES_tradnl"/>
        </w:rPr>
      </w:pPr>
      <w:r>
        <w:rPr>
          <w:rFonts w:ascii="Univers" w:hAnsi="Univers"/>
          <w:b/>
          <w:lang w:val="es-ES_tradnl"/>
        </w:rPr>
        <w:t>(ELECCIONES A DECANO/A DE LA FACULTAD DE CIENCIAS SOCIALES Y JURÍDICAS)</w:t>
      </w:r>
    </w:p>
    <w:p w14:paraId="5E8C86F4" w14:textId="66231F20" w:rsidR="00D679D5" w:rsidRPr="00EB0B1A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 w:rsidRPr="00EB0B1A">
        <w:rPr>
          <w:rFonts w:ascii="Univers" w:hAnsi="Univers"/>
          <w:b/>
          <w:sz w:val="32"/>
          <w:szCs w:val="32"/>
          <w:lang w:val="es-ES_tradnl"/>
        </w:rPr>
        <w:t>PRESENTACIÓN DE CANDIDATURA A DECANO/A (202</w:t>
      </w:r>
      <w:r w:rsidR="002A5AEF">
        <w:rPr>
          <w:rFonts w:ascii="Univers" w:hAnsi="Univers"/>
          <w:b/>
          <w:sz w:val="32"/>
          <w:szCs w:val="32"/>
          <w:lang w:val="es-ES_tradnl"/>
        </w:rPr>
        <w:t>4</w:t>
      </w:r>
      <w:r w:rsidRPr="00EB0B1A">
        <w:rPr>
          <w:rFonts w:ascii="Univers" w:hAnsi="Univers"/>
          <w:b/>
          <w:sz w:val="32"/>
          <w:szCs w:val="32"/>
          <w:lang w:val="es-ES_tradnl"/>
        </w:rPr>
        <w:t>)</w:t>
      </w:r>
    </w:p>
    <w:p w14:paraId="50222597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490901B9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7993F750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3C83A17D" w14:textId="03DFEF4A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D./D.ª____________________________________________________________________, con D.N.I. </w:t>
      </w:r>
      <w:proofErr w:type="spellStart"/>
      <w:r>
        <w:rPr>
          <w:rFonts w:ascii="Univers" w:hAnsi="Univers"/>
          <w:sz w:val="22"/>
          <w:lang w:val="es-ES_tradnl"/>
        </w:rPr>
        <w:t>nº</w:t>
      </w:r>
      <w:proofErr w:type="spellEnd"/>
      <w:r>
        <w:rPr>
          <w:rFonts w:ascii="Univers" w:hAnsi="Univers"/>
          <w:sz w:val="22"/>
          <w:lang w:val="es-ES_tradnl"/>
        </w:rPr>
        <w:t xml:space="preserve"> _________________, </w:t>
      </w:r>
      <w:proofErr w:type="spellStart"/>
      <w:r>
        <w:rPr>
          <w:rFonts w:ascii="Univers" w:hAnsi="Univers"/>
          <w:sz w:val="22"/>
          <w:lang w:val="es-ES_tradnl"/>
        </w:rPr>
        <w:t>nº</w:t>
      </w:r>
      <w:proofErr w:type="spellEnd"/>
      <w:r>
        <w:rPr>
          <w:rFonts w:ascii="Univers" w:hAnsi="Univers"/>
          <w:sz w:val="22"/>
          <w:lang w:val="es-ES_tradnl"/>
        </w:rPr>
        <w:t xml:space="preserve"> de teléfono _____________________ y con correo electrónico ____________________________________________________, en su calidad de (1) ______________________, de acuerdo con lo establecido en el art. 45.2 (d), del Reglamento de la Facultad y del art.34.1 (d) del Reglamento Electoral de la Universidad, formando parte del Censo de Profesorado con Vinculación Permanente de la Facultad de Ciencias Sociales y Jurídicas de la Universidad de Jaén, según su publicación definitiva del pasado día </w:t>
      </w:r>
      <w:r w:rsidR="00DE41D5">
        <w:rPr>
          <w:rFonts w:ascii="Univers" w:hAnsi="Univers"/>
          <w:sz w:val="22"/>
          <w:lang w:val="es-ES_tradnl"/>
        </w:rPr>
        <w:t>29</w:t>
      </w:r>
      <w:r>
        <w:rPr>
          <w:rFonts w:ascii="Univers" w:hAnsi="Univers"/>
          <w:sz w:val="22"/>
          <w:lang w:val="es-ES_tradnl"/>
        </w:rPr>
        <w:t xml:space="preserve"> de </w:t>
      </w:r>
      <w:r w:rsidR="002A5AEF">
        <w:rPr>
          <w:rFonts w:ascii="Univers" w:hAnsi="Univers"/>
          <w:sz w:val="22"/>
          <w:lang w:val="es-ES_tradnl"/>
        </w:rPr>
        <w:t>febrero de 2024</w:t>
      </w:r>
      <w:r>
        <w:rPr>
          <w:rFonts w:ascii="Univers" w:hAnsi="Univers"/>
          <w:sz w:val="22"/>
          <w:lang w:val="es-ES_tradnl"/>
        </w:rPr>
        <w:t xml:space="preserve">,  </w:t>
      </w:r>
      <w:r>
        <w:rPr>
          <w:rFonts w:ascii="Univers" w:hAnsi="Univers"/>
          <w:sz w:val="22"/>
          <w:u w:val="single"/>
          <w:lang w:val="es-ES_tradnl"/>
        </w:rPr>
        <w:t xml:space="preserve"> </w:t>
      </w:r>
    </w:p>
    <w:p w14:paraId="20D701C4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36B8F5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068212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5CDAA51" w14:textId="5E16A6B3" w:rsidR="00D679D5" w:rsidRPr="008E56ED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b/>
          <w:sz w:val="22"/>
          <w:lang w:val="es-ES_tradnl"/>
        </w:rPr>
        <w:tab/>
        <w:t xml:space="preserve">PRESENTO MI CANDIDATURA:  </w:t>
      </w:r>
      <w:r>
        <w:rPr>
          <w:rFonts w:ascii="Univers" w:hAnsi="Univers"/>
          <w:sz w:val="22"/>
          <w:lang w:val="es-ES_tradnl"/>
        </w:rPr>
        <w:t xml:space="preserve">A LA ELECCIÓN DE DECANO/A DE LA FACULTAD DE CIENCIAS SOCIALES Y JURÍDICAS A REALIZAR POR SU JUNTA DE FACULTAD EN SESIÓN EXTRAORDINARIA DEL PRÓXIMO </w:t>
      </w:r>
      <w:r w:rsidR="00DE41D5">
        <w:rPr>
          <w:rFonts w:ascii="Univers" w:hAnsi="Univers"/>
          <w:sz w:val="22"/>
          <w:lang w:val="es-ES_tradnl"/>
        </w:rPr>
        <w:t>20</w:t>
      </w:r>
      <w:r>
        <w:rPr>
          <w:rFonts w:ascii="Univers" w:hAnsi="Univers"/>
          <w:sz w:val="22"/>
          <w:lang w:val="es-ES_tradnl"/>
        </w:rPr>
        <w:t xml:space="preserve"> DE MARZO DE 202</w:t>
      </w:r>
      <w:r w:rsidR="002A5AEF">
        <w:rPr>
          <w:rFonts w:ascii="Univers" w:hAnsi="Univers"/>
          <w:sz w:val="22"/>
          <w:lang w:val="es-ES_tradnl"/>
        </w:rPr>
        <w:t>4</w:t>
      </w:r>
      <w:r>
        <w:rPr>
          <w:rFonts w:ascii="Univers" w:hAnsi="Univers"/>
          <w:sz w:val="22"/>
          <w:lang w:val="es-ES_tradnl"/>
        </w:rPr>
        <w:t xml:space="preserve">. </w:t>
      </w:r>
    </w:p>
    <w:p w14:paraId="2E0BBFA4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13C3D31E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5A86E5E3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42E13F4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6C02CFD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ab/>
      </w:r>
    </w:p>
    <w:p w14:paraId="458ACC56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8CDE4C4" w14:textId="0C724CA7" w:rsidR="00D679D5" w:rsidRDefault="00D679D5" w:rsidP="00D679D5">
      <w:pPr>
        <w:spacing w:line="286" w:lineRule="auto"/>
        <w:jc w:val="center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En Jaén, a </w:t>
      </w:r>
      <w:r>
        <w:rPr>
          <w:rFonts w:ascii="Univers" w:hAnsi="Univers"/>
          <w:sz w:val="22"/>
          <w:u w:val="single"/>
          <w:lang w:val="es-ES_tradnl"/>
        </w:rPr>
        <w:t xml:space="preserve">  </w:t>
      </w:r>
      <w:r>
        <w:rPr>
          <w:rFonts w:ascii="Univers" w:hAnsi="Univers"/>
          <w:sz w:val="22"/>
          <w:lang w:val="es-ES_tradnl"/>
        </w:rPr>
        <w:t>de MARZO 202</w:t>
      </w:r>
      <w:r w:rsidR="002A5AEF">
        <w:rPr>
          <w:rFonts w:ascii="Univers" w:hAnsi="Univers"/>
          <w:sz w:val="22"/>
          <w:lang w:val="es-ES_tradnl"/>
        </w:rPr>
        <w:t>4</w:t>
      </w:r>
    </w:p>
    <w:p w14:paraId="0DCE382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B4C0675" w14:textId="77777777" w:rsidR="00D679D5" w:rsidRDefault="00D679D5" w:rsidP="00D679D5">
      <w:pPr>
        <w:spacing w:line="286" w:lineRule="auto"/>
        <w:ind w:firstLine="2880"/>
        <w:jc w:val="both"/>
        <w:rPr>
          <w:rFonts w:ascii="Univers" w:hAnsi="Univers"/>
          <w:sz w:val="22"/>
          <w:lang w:val="es-ES_tradnl"/>
        </w:rPr>
      </w:pPr>
    </w:p>
    <w:p w14:paraId="6EA0806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1E6A0D30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6588BF54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</w:p>
    <w:p w14:paraId="4A20F200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Fdo.:</w:t>
      </w:r>
    </w:p>
    <w:p w14:paraId="6CF0C6D5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C08DB9A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2ADD9776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12084EBB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3C10CA3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000EA59B" w14:textId="77777777" w:rsidR="00D679D5" w:rsidRDefault="00D679D5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(1)  Poner la situación académica como Profesorado con vinculación permanente (Catedrático/a, Titular Universidad, etc.)</w:t>
      </w:r>
    </w:p>
    <w:p w14:paraId="4CF3DD5C" w14:textId="77777777" w:rsidR="00D679D5" w:rsidRDefault="00D679D5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</w:p>
    <w:p w14:paraId="427FF926" w14:textId="77777777" w:rsidR="00D679D5" w:rsidRDefault="00D679D5" w:rsidP="00D679D5">
      <w:pPr>
        <w:spacing w:line="287" w:lineRule="auto"/>
        <w:jc w:val="both"/>
        <w:rPr>
          <w:rFonts w:ascii="Arial" w:hAnsi="Arial"/>
          <w:b/>
          <w:lang w:val="es-ES_tradnl"/>
        </w:rPr>
      </w:pPr>
    </w:p>
    <w:p w14:paraId="42860F68" w14:textId="0BF7889D" w:rsidR="00D679D5" w:rsidRDefault="00D679D5" w:rsidP="00D679D5">
      <w:pPr>
        <w:pStyle w:val="Ttulo1"/>
        <w:rPr>
          <w:sz w:val="22"/>
          <w:szCs w:val="22"/>
        </w:rPr>
      </w:pPr>
      <w:r w:rsidRPr="005C4289">
        <w:rPr>
          <w:sz w:val="22"/>
          <w:szCs w:val="22"/>
        </w:rPr>
        <w:t>SR</w:t>
      </w:r>
      <w:r w:rsidR="002A5AEF">
        <w:rPr>
          <w:sz w:val="22"/>
          <w:szCs w:val="22"/>
        </w:rPr>
        <w:tab/>
        <w:t>A</w:t>
      </w:r>
      <w:r w:rsidRPr="005C4289">
        <w:rPr>
          <w:sz w:val="22"/>
          <w:szCs w:val="22"/>
        </w:rPr>
        <w:t>.</w:t>
      </w:r>
      <w:r>
        <w:rPr>
          <w:sz w:val="22"/>
          <w:szCs w:val="22"/>
        </w:rPr>
        <w:t xml:space="preserve"> PRESIDENT</w:t>
      </w:r>
      <w:r w:rsidR="002A5AEF">
        <w:rPr>
          <w:sz w:val="22"/>
          <w:szCs w:val="22"/>
        </w:rPr>
        <w:t>A</w:t>
      </w:r>
      <w:r>
        <w:rPr>
          <w:sz w:val="22"/>
          <w:szCs w:val="22"/>
        </w:rPr>
        <w:t xml:space="preserve"> DE LA MESA</w:t>
      </w:r>
      <w:r w:rsidRPr="005C4289">
        <w:rPr>
          <w:sz w:val="22"/>
          <w:szCs w:val="22"/>
        </w:rPr>
        <w:t xml:space="preserve"> ELECTORAL</w:t>
      </w:r>
      <w:r>
        <w:rPr>
          <w:sz w:val="22"/>
          <w:szCs w:val="22"/>
        </w:rPr>
        <w:t xml:space="preserve"> DE LA JUNTA DE</w:t>
      </w:r>
      <w:r w:rsidRPr="005C4289">
        <w:rPr>
          <w:sz w:val="22"/>
          <w:szCs w:val="22"/>
        </w:rPr>
        <w:t xml:space="preserve"> FACULTAD DE CIENCIAS SOCIALES Y JURÍDICAS</w:t>
      </w:r>
    </w:p>
    <w:p w14:paraId="2C09D223" w14:textId="77777777" w:rsidR="00D679D5" w:rsidRPr="002A5AEF" w:rsidRDefault="00D679D5" w:rsidP="00D679D5">
      <w:pPr>
        <w:rPr>
          <w:lang w:val="es-ES"/>
        </w:rPr>
      </w:pPr>
      <w:r w:rsidRPr="002A5AEF">
        <w:rPr>
          <w:lang w:val="es-ES"/>
        </w:rPr>
        <w:t>(D3-011. DEPENDENCIA DEL DECANATO DE LA FACULTAD)</w:t>
      </w:r>
    </w:p>
    <w:p w14:paraId="0FCF5BE3" w14:textId="77777777" w:rsidR="0079200F" w:rsidRPr="002A5AEF" w:rsidRDefault="0079200F">
      <w:pPr>
        <w:rPr>
          <w:lang w:val="es-ES"/>
        </w:rPr>
      </w:pPr>
    </w:p>
    <w:sectPr w:rsidR="0079200F" w:rsidRPr="002A5AEF"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5"/>
    <w:rsid w:val="00172309"/>
    <w:rsid w:val="002A5AEF"/>
    <w:rsid w:val="0050084C"/>
    <w:rsid w:val="0079200F"/>
    <w:rsid w:val="00A11223"/>
    <w:rsid w:val="00D679D5"/>
    <w:rsid w:val="00DE41D5"/>
    <w:rsid w:val="00F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F419"/>
  <w14:defaultImageDpi w14:val="300"/>
  <w15:docId w15:val="{9C84C6CC-4260-4BDB-BEA8-65B5EF7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D5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79D5"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9D5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 García</dc:creator>
  <cp:keywords/>
  <dc:description/>
  <cp:lastModifiedBy>FACSOC</cp:lastModifiedBy>
  <cp:revision>2</cp:revision>
  <dcterms:created xsi:type="dcterms:W3CDTF">2024-02-29T08:14:00Z</dcterms:created>
  <dcterms:modified xsi:type="dcterms:W3CDTF">2024-02-29T08:14:00Z</dcterms:modified>
</cp:coreProperties>
</file>